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92" w:rsidRDefault="00E34A92" w:rsidP="00E34A92">
      <w:pPr>
        <w:rPr>
          <w:rFonts w:ascii="Verdana" w:hAnsi="Verdana"/>
          <w:szCs w:val="24"/>
        </w:rPr>
      </w:pPr>
      <w:r w:rsidRPr="00E33385">
        <w:rPr>
          <w:rFonts w:ascii="Verdana" w:hAnsi="Verdana"/>
          <w:b/>
          <w:szCs w:val="24"/>
        </w:rPr>
        <w:t xml:space="preserve">PAP Algebra 2 Chapter 2 Test Review                </w:t>
      </w:r>
      <w:r>
        <w:rPr>
          <w:rFonts w:ascii="Verdana" w:hAnsi="Verdana"/>
          <w:b/>
          <w:szCs w:val="24"/>
        </w:rPr>
        <w:t xml:space="preserve"> </w:t>
      </w:r>
      <w:r>
        <w:rPr>
          <w:rFonts w:ascii="Verdana" w:hAnsi="Verdana"/>
          <w:szCs w:val="24"/>
        </w:rPr>
        <w:t>Name</w:t>
      </w:r>
      <w:proofErr w:type="gramStart"/>
      <w:r>
        <w:rPr>
          <w:rFonts w:ascii="Verdana" w:hAnsi="Verdana"/>
          <w:szCs w:val="24"/>
        </w:rPr>
        <w:t>:</w:t>
      </w:r>
      <w:r w:rsidRPr="00E33385">
        <w:rPr>
          <w:rFonts w:ascii="Verdana" w:hAnsi="Verdana"/>
          <w:szCs w:val="24"/>
        </w:rPr>
        <w:t>_</w:t>
      </w:r>
      <w:proofErr w:type="gramEnd"/>
      <w:r w:rsidRPr="00E33385">
        <w:rPr>
          <w:rFonts w:ascii="Verdana" w:hAnsi="Verdana"/>
          <w:szCs w:val="24"/>
        </w:rPr>
        <w:t>______________________</w:t>
      </w:r>
    </w:p>
    <w:p w:rsidR="000B39C5" w:rsidRPr="00E34A92" w:rsidRDefault="00E34A92" w:rsidP="00560007">
      <w:pPr>
        <w:pStyle w:val="ListParagraph"/>
        <w:numPr>
          <w:ilvl w:val="0"/>
          <w:numId w:val="2"/>
        </w:numPr>
        <w:ind w:left="0" w:firstLine="0"/>
        <w:rPr>
          <w:rFonts w:ascii="Verdana" w:hAnsi="Verdana"/>
          <w:szCs w:val="24"/>
        </w:rPr>
      </w:pPr>
      <w:r w:rsidRPr="00E33385">
        <w:rPr>
          <w:rFonts w:ascii="Verdana" w:hAnsi="Verdana"/>
          <w:szCs w:val="24"/>
        </w:rPr>
        <w:t>A police car is dispatched to catch a bank robber, who is driving away from the scene of his latest crime.  The robber is already 10 miles ahead of the police car, and the distance that he is traveling is represented by the equation</w:t>
      </w:r>
      <m:oMath>
        <m:r>
          <w:rPr>
            <w:rFonts w:ascii="Cambria Math" w:hAnsi="Cambria Math"/>
            <w:szCs w:val="24"/>
          </w:rPr>
          <m:t xml:space="preserve"> d=t+10</m:t>
        </m:r>
      </m:oMath>
      <w:r w:rsidRPr="00E33385">
        <w:rPr>
          <w:rFonts w:ascii="Verdana" w:eastAsiaTheme="minorEastAsia" w:hAnsi="Verdana"/>
          <w:szCs w:val="24"/>
        </w:rPr>
        <w:t xml:space="preserve">, where </w:t>
      </w:r>
      <w:r w:rsidRPr="00E33385">
        <w:rPr>
          <w:rFonts w:ascii="Verdana" w:eastAsiaTheme="minorEastAsia" w:hAnsi="Verdana"/>
          <w:i/>
          <w:szCs w:val="24"/>
        </w:rPr>
        <w:t>t</w:t>
      </w:r>
      <w:r w:rsidRPr="00E33385">
        <w:rPr>
          <w:rFonts w:ascii="Verdana" w:eastAsiaTheme="minorEastAsia" w:hAnsi="Verdana"/>
          <w:szCs w:val="24"/>
        </w:rPr>
        <w:t xml:space="preserve"> represents the time in minutes and </w:t>
      </w:r>
      <w:r w:rsidRPr="00E33385">
        <w:rPr>
          <w:rFonts w:ascii="Verdana" w:eastAsiaTheme="minorEastAsia" w:hAnsi="Verdana"/>
          <w:i/>
          <w:szCs w:val="24"/>
        </w:rPr>
        <w:t>d</w:t>
      </w:r>
      <w:r w:rsidRPr="00E33385">
        <w:rPr>
          <w:rFonts w:ascii="Verdana" w:eastAsiaTheme="minorEastAsia" w:hAnsi="Verdana"/>
          <w:szCs w:val="24"/>
        </w:rPr>
        <w:t xml:space="preserve"> represents the distance traveled in miles.  The distance that the police car is traveling is represented by the </w:t>
      </w:r>
      <w:proofErr w:type="gramStart"/>
      <w:r w:rsidRPr="00E33385">
        <w:rPr>
          <w:rFonts w:ascii="Verdana" w:eastAsiaTheme="minorEastAsia" w:hAnsi="Verdana"/>
          <w:szCs w:val="24"/>
        </w:rPr>
        <w:t xml:space="preserve">equation </w:t>
      </w:r>
      <w:proofErr w:type="gramEnd"/>
      <m:oMath>
        <m:r>
          <w:rPr>
            <w:rFonts w:ascii="Cambria Math" w:eastAsiaTheme="minorEastAsia" w:hAnsi="Cambria Math"/>
            <w:szCs w:val="24"/>
          </w:rPr>
          <m:t>d=1.5t</m:t>
        </m:r>
      </m:oMath>
      <w:r w:rsidRPr="00E33385">
        <w:rPr>
          <w:rFonts w:ascii="Verdana" w:eastAsiaTheme="minorEastAsia" w:hAnsi="Verdana"/>
          <w:szCs w:val="24"/>
        </w:rPr>
        <w:t>.</w:t>
      </w:r>
    </w:p>
    <w:p w:rsidR="00E34A92" w:rsidRDefault="00E34A92" w:rsidP="00E34A92">
      <w:pPr>
        <w:pStyle w:val="ListParagraph"/>
        <w:numPr>
          <w:ilvl w:val="1"/>
          <w:numId w:val="2"/>
        </w:numPr>
        <w:ind w:left="810"/>
        <w:rPr>
          <w:rFonts w:ascii="Verdana" w:hAnsi="Verdana"/>
          <w:szCs w:val="24"/>
        </w:rPr>
      </w:pPr>
      <w:r w:rsidRPr="00E33385">
        <w:rPr>
          <w:rFonts w:ascii="Verdana" w:hAnsi="Verdana"/>
          <w:szCs w:val="24"/>
        </w:rPr>
        <w:t>Will the police car catch the robber?  If so, when will this occur?  Explain your reasoning.</w:t>
      </w:r>
    </w:p>
    <w:p w:rsidR="00E34A92" w:rsidRDefault="00E34A92" w:rsidP="00E34A92">
      <w:pPr>
        <w:rPr>
          <w:rFonts w:ascii="Verdana" w:hAnsi="Verdana"/>
          <w:szCs w:val="24"/>
        </w:rPr>
      </w:pPr>
    </w:p>
    <w:p w:rsidR="00E34A92" w:rsidRDefault="00E34A92" w:rsidP="00E34A92">
      <w:pPr>
        <w:rPr>
          <w:rFonts w:ascii="Verdana" w:hAnsi="Verdana"/>
          <w:szCs w:val="24"/>
        </w:rPr>
      </w:pPr>
    </w:p>
    <w:p w:rsidR="00AF467B" w:rsidRDefault="00AF467B" w:rsidP="00E34A92">
      <w:pPr>
        <w:rPr>
          <w:rFonts w:ascii="Verdana" w:hAnsi="Verdana"/>
          <w:szCs w:val="24"/>
        </w:rPr>
      </w:pPr>
    </w:p>
    <w:p w:rsidR="00AF467B" w:rsidRDefault="00AF467B" w:rsidP="00E34A92">
      <w:pPr>
        <w:rPr>
          <w:rFonts w:ascii="Verdana" w:hAnsi="Verdana"/>
          <w:szCs w:val="24"/>
        </w:rPr>
      </w:pPr>
    </w:p>
    <w:p w:rsidR="00E34A92" w:rsidRDefault="00E34A92" w:rsidP="00E34A92">
      <w:pPr>
        <w:rPr>
          <w:rFonts w:ascii="Verdana" w:hAnsi="Verdana"/>
          <w:szCs w:val="24"/>
        </w:rPr>
      </w:pPr>
    </w:p>
    <w:p w:rsidR="00AF467B" w:rsidRDefault="00AF467B" w:rsidP="00E34A92">
      <w:pPr>
        <w:rPr>
          <w:rFonts w:ascii="Verdana" w:hAnsi="Verdana"/>
          <w:szCs w:val="24"/>
        </w:rPr>
      </w:pPr>
    </w:p>
    <w:p w:rsidR="00AF467B" w:rsidRDefault="00AF467B" w:rsidP="00E34A92">
      <w:pPr>
        <w:rPr>
          <w:rFonts w:ascii="Verdana" w:hAnsi="Verdana"/>
          <w:szCs w:val="24"/>
        </w:rPr>
      </w:pPr>
    </w:p>
    <w:p w:rsidR="00E34A92" w:rsidRDefault="00E34A92" w:rsidP="00E34A92">
      <w:pPr>
        <w:rPr>
          <w:rFonts w:ascii="Verdana" w:hAnsi="Verdana"/>
          <w:szCs w:val="24"/>
        </w:rPr>
      </w:pPr>
    </w:p>
    <w:p w:rsidR="00E34A92" w:rsidRPr="00E34A92" w:rsidRDefault="00E34A92" w:rsidP="00560007">
      <w:pPr>
        <w:pStyle w:val="ListParagraph"/>
        <w:numPr>
          <w:ilvl w:val="0"/>
          <w:numId w:val="2"/>
        </w:numPr>
        <w:tabs>
          <w:tab w:val="left" w:pos="8110"/>
        </w:tabs>
        <w:ind w:left="360"/>
        <w:rPr>
          <w:rFonts w:ascii="Verdana" w:hAnsi="Verdana"/>
          <w:szCs w:val="24"/>
        </w:rPr>
      </w:pPr>
      <w:r w:rsidRPr="00E34A92">
        <w:rPr>
          <w:rFonts w:ascii="Verdana" w:hAnsi="Verdana"/>
          <w:szCs w:val="24"/>
        </w:rPr>
        <w:t>A cable television provider advertised three packages to new customers:</w:t>
      </w:r>
    </w:p>
    <w:p w:rsidR="00E34A92" w:rsidRPr="00E33385" w:rsidRDefault="00E34A92" w:rsidP="00E34A92">
      <w:pPr>
        <w:pStyle w:val="ListParagraph"/>
        <w:numPr>
          <w:ilvl w:val="0"/>
          <w:numId w:val="3"/>
        </w:numPr>
        <w:tabs>
          <w:tab w:val="left" w:pos="810"/>
        </w:tabs>
        <w:ind w:firstLine="0"/>
        <w:rPr>
          <w:rFonts w:ascii="Verdana" w:hAnsi="Verdana"/>
          <w:szCs w:val="24"/>
        </w:rPr>
      </w:pPr>
      <w:r w:rsidRPr="00E33385">
        <w:rPr>
          <w:rFonts w:ascii="Verdana" w:hAnsi="Verdana"/>
          <w:szCs w:val="24"/>
        </w:rPr>
        <w:t>Two HD Sports channels, one HD Movie channel, and one HD Concert channel for $20 a month.</w:t>
      </w:r>
    </w:p>
    <w:p w:rsidR="00E34A92" w:rsidRPr="00E33385" w:rsidRDefault="00E34A92" w:rsidP="00E34A92">
      <w:pPr>
        <w:pStyle w:val="ListParagraph"/>
        <w:numPr>
          <w:ilvl w:val="0"/>
          <w:numId w:val="3"/>
        </w:numPr>
        <w:tabs>
          <w:tab w:val="left" w:pos="720"/>
        </w:tabs>
        <w:ind w:firstLine="0"/>
        <w:rPr>
          <w:rFonts w:ascii="Verdana" w:hAnsi="Verdana"/>
          <w:szCs w:val="24"/>
        </w:rPr>
      </w:pPr>
      <w:r w:rsidRPr="00E33385">
        <w:rPr>
          <w:rFonts w:ascii="Verdana" w:hAnsi="Verdana"/>
          <w:szCs w:val="24"/>
        </w:rPr>
        <w:t>Three HD Sports channels and two HD Movie channels for $30 a month.</w:t>
      </w:r>
    </w:p>
    <w:p w:rsidR="00E34A92" w:rsidRPr="00E33385" w:rsidRDefault="00E34A92" w:rsidP="00E34A92">
      <w:pPr>
        <w:pStyle w:val="ListParagraph"/>
        <w:numPr>
          <w:ilvl w:val="0"/>
          <w:numId w:val="3"/>
        </w:numPr>
        <w:tabs>
          <w:tab w:val="left" w:pos="720"/>
        </w:tabs>
        <w:ind w:firstLine="0"/>
        <w:rPr>
          <w:rFonts w:ascii="Verdana" w:hAnsi="Verdana"/>
          <w:szCs w:val="24"/>
        </w:rPr>
      </w:pPr>
      <w:r w:rsidRPr="00E33385">
        <w:rPr>
          <w:rFonts w:ascii="Verdana" w:hAnsi="Verdana"/>
          <w:szCs w:val="24"/>
        </w:rPr>
        <w:t>One HD Movie channel and two HD Concert channels for $18 a month.</w:t>
      </w:r>
    </w:p>
    <w:p w:rsidR="00E34A92" w:rsidRPr="00E33385" w:rsidRDefault="00E34A92" w:rsidP="00E34A92">
      <w:pPr>
        <w:tabs>
          <w:tab w:val="left" w:pos="8110"/>
        </w:tabs>
        <w:rPr>
          <w:rFonts w:ascii="Verdana" w:hAnsi="Verdana"/>
          <w:szCs w:val="24"/>
        </w:rPr>
      </w:pPr>
      <w:r w:rsidRPr="00E33385">
        <w:rPr>
          <w:rFonts w:ascii="Verdana" w:hAnsi="Verdana"/>
          <w:szCs w:val="24"/>
        </w:rPr>
        <w:t>Write and solve a system of equations using matrices to find out the price for each channel.  Be sure to define your variables.</w:t>
      </w:r>
    </w:p>
    <w:p w:rsidR="00E34A92" w:rsidRDefault="00E34A92" w:rsidP="00E34A92">
      <w:pPr>
        <w:rPr>
          <w:rFonts w:ascii="Verdana" w:hAnsi="Verdana"/>
          <w:szCs w:val="24"/>
        </w:rPr>
      </w:pPr>
    </w:p>
    <w:p w:rsidR="00AF467B" w:rsidRDefault="00AF467B" w:rsidP="00E34A92">
      <w:pPr>
        <w:rPr>
          <w:rFonts w:ascii="Verdana" w:hAnsi="Verdana"/>
          <w:szCs w:val="24"/>
        </w:rPr>
      </w:pPr>
    </w:p>
    <w:p w:rsidR="00AF467B" w:rsidRDefault="00AF467B" w:rsidP="00E34A92">
      <w:pPr>
        <w:rPr>
          <w:rFonts w:ascii="Verdana" w:hAnsi="Verdana"/>
          <w:szCs w:val="24"/>
        </w:rPr>
      </w:pPr>
    </w:p>
    <w:p w:rsidR="00E34A92" w:rsidRDefault="00E34A92" w:rsidP="00E34A92">
      <w:pPr>
        <w:rPr>
          <w:rFonts w:ascii="Verdana" w:hAnsi="Verdana"/>
          <w:szCs w:val="24"/>
        </w:rPr>
      </w:pPr>
    </w:p>
    <w:p w:rsidR="00E34A92" w:rsidRDefault="00E34A92" w:rsidP="00E34A92">
      <w:pPr>
        <w:rPr>
          <w:rFonts w:ascii="Verdana" w:hAnsi="Verdana"/>
          <w:szCs w:val="24"/>
        </w:rPr>
      </w:pPr>
    </w:p>
    <w:p w:rsidR="00E34A92" w:rsidRDefault="00E34A92" w:rsidP="00E34A92">
      <w:pPr>
        <w:rPr>
          <w:rFonts w:ascii="Verdana" w:hAnsi="Verdana"/>
          <w:szCs w:val="24"/>
        </w:rPr>
      </w:pPr>
    </w:p>
    <w:p w:rsidR="00E34A92" w:rsidRDefault="00E34A92" w:rsidP="00E34A92">
      <w:pPr>
        <w:rPr>
          <w:rFonts w:ascii="Verdana" w:hAnsi="Verdana"/>
          <w:szCs w:val="24"/>
        </w:rPr>
      </w:pPr>
    </w:p>
    <w:p w:rsidR="00E34A92" w:rsidRPr="00E34A92" w:rsidRDefault="00E34A92" w:rsidP="00560007">
      <w:pPr>
        <w:pStyle w:val="ListParagraph"/>
        <w:numPr>
          <w:ilvl w:val="0"/>
          <w:numId w:val="2"/>
        </w:numPr>
        <w:tabs>
          <w:tab w:val="left" w:pos="9389"/>
        </w:tabs>
        <w:ind w:left="360"/>
        <w:rPr>
          <w:rFonts w:ascii="Verdana" w:hAnsi="Verdana"/>
          <w:szCs w:val="24"/>
        </w:rPr>
      </w:pPr>
      <w:r w:rsidRPr="00E34A92">
        <w:rPr>
          <w:rFonts w:ascii="Verdana" w:hAnsi="Verdana"/>
          <w:szCs w:val="24"/>
        </w:rPr>
        <w:lastRenderedPageBreak/>
        <w:t>For one day, the movie theater decided to roll back the prices to celebrate its grand opening.</w:t>
      </w:r>
    </w:p>
    <w:p w:rsidR="00E34A92" w:rsidRPr="00E34A92" w:rsidRDefault="00E34A92" w:rsidP="00E34A92">
      <w:pPr>
        <w:pStyle w:val="ListParagraph"/>
        <w:numPr>
          <w:ilvl w:val="0"/>
          <w:numId w:val="2"/>
        </w:numPr>
        <w:tabs>
          <w:tab w:val="left" w:pos="9389"/>
        </w:tabs>
        <w:jc w:val="center"/>
        <w:rPr>
          <w:rFonts w:ascii="Verdana" w:hAnsi="Verdana"/>
          <w:szCs w:val="24"/>
        </w:rPr>
      </w:pPr>
      <w:r w:rsidRPr="00E34A92">
        <w:rPr>
          <w:rFonts w:ascii="Verdana" w:hAnsi="Verdana"/>
          <w:szCs w:val="24"/>
        </w:rPr>
        <w:t>Children:  $2                    Adults: $4                    Senior Citizens:  $3</w:t>
      </w:r>
    </w:p>
    <w:p w:rsidR="00E34A92" w:rsidRPr="00E34A92" w:rsidRDefault="00E34A92" w:rsidP="00E34A92">
      <w:pPr>
        <w:tabs>
          <w:tab w:val="left" w:pos="9389"/>
        </w:tabs>
        <w:rPr>
          <w:rFonts w:ascii="Verdana" w:hAnsi="Verdana"/>
          <w:szCs w:val="24"/>
        </w:rPr>
      </w:pPr>
      <w:r w:rsidRPr="00E34A92">
        <w:rPr>
          <w:rFonts w:ascii="Verdana" w:hAnsi="Verdana"/>
          <w:szCs w:val="24"/>
        </w:rPr>
        <w:t>By the end of the day, the movie theater had sold 110 tickets and collected $344 from ticket sales.  On this day, the number of adult tickets sold was equal to the number of children tickets and senior citizen tickets combined.</w:t>
      </w:r>
    </w:p>
    <w:p w:rsidR="00E34A92" w:rsidRPr="00E34A92" w:rsidRDefault="00E34A92" w:rsidP="00E34A92">
      <w:pPr>
        <w:pStyle w:val="ListParagraph"/>
        <w:tabs>
          <w:tab w:val="left" w:pos="9389"/>
        </w:tabs>
        <w:rPr>
          <w:rFonts w:ascii="Verdana" w:hAnsi="Verdana"/>
          <w:szCs w:val="24"/>
        </w:rPr>
      </w:pPr>
    </w:p>
    <w:p w:rsidR="00E34A92" w:rsidRPr="00E34A92" w:rsidRDefault="00E34A92" w:rsidP="00E34A92">
      <w:pPr>
        <w:tabs>
          <w:tab w:val="left" w:pos="9389"/>
        </w:tabs>
        <w:rPr>
          <w:rFonts w:ascii="Verdana" w:hAnsi="Verdana"/>
          <w:szCs w:val="24"/>
        </w:rPr>
      </w:pPr>
      <w:r w:rsidRPr="00E34A92">
        <w:rPr>
          <w:rFonts w:ascii="Verdana" w:hAnsi="Verdana"/>
          <w:szCs w:val="24"/>
        </w:rPr>
        <w:t>Calculate the number of children, adult, and senior citizen tickets were sold.  Be sure to define your variables, formulate a system of equations, and use matrices to solve the system.</w:t>
      </w:r>
    </w:p>
    <w:p w:rsidR="00E34A92" w:rsidRPr="00E34A92" w:rsidRDefault="00E34A92" w:rsidP="00E34A92">
      <w:pPr>
        <w:pStyle w:val="ListParagraph"/>
        <w:rPr>
          <w:rFonts w:ascii="Verdana" w:hAnsi="Verdana"/>
          <w:szCs w:val="24"/>
        </w:rPr>
      </w:pPr>
    </w:p>
    <w:p w:rsidR="00E34A92" w:rsidRDefault="00E34A92" w:rsidP="00E34A92">
      <w:pPr>
        <w:rPr>
          <w:rFonts w:ascii="Verdana" w:hAnsi="Verdana"/>
          <w:szCs w:val="24"/>
        </w:rPr>
      </w:pPr>
    </w:p>
    <w:p w:rsidR="00E34A92" w:rsidRDefault="00E34A92" w:rsidP="00E34A92">
      <w:pPr>
        <w:rPr>
          <w:rFonts w:ascii="Verdana" w:hAnsi="Verdana"/>
          <w:szCs w:val="24"/>
        </w:rPr>
      </w:pPr>
    </w:p>
    <w:p w:rsidR="00E34A92" w:rsidRDefault="00E34A92" w:rsidP="00E34A92">
      <w:pPr>
        <w:rPr>
          <w:rFonts w:ascii="Verdana" w:hAnsi="Verdana"/>
          <w:szCs w:val="24"/>
        </w:rPr>
      </w:pPr>
    </w:p>
    <w:p w:rsidR="00E34A92" w:rsidRDefault="00E34A92" w:rsidP="00E34A92">
      <w:pPr>
        <w:rPr>
          <w:rFonts w:ascii="Verdana" w:hAnsi="Verdana"/>
          <w:szCs w:val="24"/>
        </w:rPr>
      </w:pPr>
    </w:p>
    <w:p w:rsidR="00E34A92" w:rsidRDefault="00E34A92" w:rsidP="00E34A92">
      <w:pPr>
        <w:rPr>
          <w:rFonts w:ascii="Verdana" w:hAnsi="Verdana"/>
          <w:szCs w:val="24"/>
        </w:rPr>
      </w:pPr>
    </w:p>
    <w:p w:rsidR="00E34A92" w:rsidRDefault="00E34A92" w:rsidP="00E34A92">
      <w:pPr>
        <w:rPr>
          <w:rFonts w:ascii="Verdana" w:hAnsi="Verdana"/>
          <w:szCs w:val="24"/>
        </w:rPr>
      </w:pPr>
      <w:r>
        <w:rPr>
          <w:rFonts w:ascii="Verdana" w:hAnsi="Verdana"/>
          <w:szCs w:val="24"/>
        </w:rPr>
        <w:t xml:space="preserve">For #4-5, solve each system of two equations in two variables by hand using substitution. </w:t>
      </w:r>
    </w:p>
    <w:p w:rsidR="00E34A92" w:rsidRDefault="00A8214C" w:rsidP="00560007">
      <w:pPr>
        <w:pStyle w:val="ListParagraph"/>
        <w:numPr>
          <w:ilvl w:val="0"/>
          <w:numId w:val="4"/>
        </w:numPr>
        <w:ind w:left="360"/>
        <w:rPr>
          <w:rFonts w:ascii="Verdana" w:hAnsi="Verdana"/>
          <w:szCs w:val="24"/>
        </w:rPr>
      </w:pPr>
      <w:r w:rsidRPr="00E34A92">
        <w:rPr>
          <w:rFonts w:ascii="Verdana" w:hAnsi="Verdana"/>
          <w:position w:val="-32"/>
          <w:szCs w:val="24"/>
        </w:rPr>
        <w:object w:dxaOrig="1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38.2pt" o:ole="">
            <v:imagedata r:id="rId6" o:title=""/>
          </v:shape>
          <o:OLEObject Type="Embed" ProgID="Equation.DSMT4" ShapeID="_x0000_i1025" DrawAspect="Content" ObjectID="_1566373874" r:id="rId7"/>
        </w:object>
      </w:r>
      <w:r w:rsidR="00E34A92">
        <w:rPr>
          <w:rFonts w:ascii="Verdana" w:hAnsi="Verdana"/>
          <w:szCs w:val="24"/>
        </w:rPr>
        <w:t xml:space="preserve">                                            5. </w:t>
      </w:r>
      <w:r w:rsidR="00E34A92" w:rsidRPr="00E34A92">
        <w:rPr>
          <w:rFonts w:ascii="Verdana" w:hAnsi="Verdana"/>
          <w:position w:val="-32"/>
          <w:szCs w:val="24"/>
        </w:rPr>
        <w:object w:dxaOrig="1540" w:dyaOrig="760">
          <v:shape id="_x0000_i1026" type="#_x0000_t75" style="width:77pt;height:38.2pt" o:ole="">
            <v:imagedata r:id="rId8" o:title=""/>
          </v:shape>
          <o:OLEObject Type="Embed" ProgID="Equation.DSMT4" ShapeID="_x0000_i1026" DrawAspect="Content" ObjectID="_1566373875" r:id="rId9"/>
        </w:object>
      </w:r>
      <w:r w:rsidR="00E34A92">
        <w:rPr>
          <w:rFonts w:ascii="Verdana" w:hAnsi="Verdana"/>
          <w:szCs w:val="24"/>
        </w:rPr>
        <w:t xml:space="preserve"> </w:t>
      </w:r>
    </w:p>
    <w:p w:rsidR="00AF467B" w:rsidRDefault="00AF467B" w:rsidP="00AF467B">
      <w:pPr>
        <w:rPr>
          <w:rFonts w:ascii="Verdana" w:hAnsi="Verdana"/>
          <w:szCs w:val="24"/>
        </w:rPr>
      </w:pPr>
    </w:p>
    <w:p w:rsidR="00AF467B" w:rsidRDefault="00AF467B" w:rsidP="00AF467B">
      <w:pPr>
        <w:rPr>
          <w:rFonts w:ascii="Verdana" w:hAnsi="Verdana"/>
          <w:szCs w:val="24"/>
        </w:rPr>
      </w:pPr>
    </w:p>
    <w:p w:rsidR="00AF467B" w:rsidRDefault="00AF467B" w:rsidP="00AF467B">
      <w:pPr>
        <w:rPr>
          <w:rFonts w:ascii="Verdana" w:hAnsi="Verdana"/>
          <w:szCs w:val="24"/>
        </w:rPr>
      </w:pPr>
    </w:p>
    <w:p w:rsidR="00AF467B" w:rsidRDefault="00AF467B" w:rsidP="00AF467B">
      <w:pPr>
        <w:rPr>
          <w:rFonts w:ascii="Verdana" w:hAnsi="Verdana"/>
          <w:szCs w:val="24"/>
        </w:rPr>
      </w:pPr>
    </w:p>
    <w:p w:rsidR="00AF467B" w:rsidRDefault="00AF467B" w:rsidP="00AF467B">
      <w:pPr>
        <w:rPr>
          <w:rFonts w:ascii="Verdana" w:hAnsi="Verdana"/>
          <w:szCs w:val="24"/>
        </w:rPr>
      </w:pPr>
    </w:p>
    <w:p w:rsidR="00AF467B" w:rsidRDefault="00AF467B" w:rsidP="00AF467B">
      <w:pPr>
        <w:rPr>
          <w:rFonts w:ascii="Verdana" w:hAnsi="Verdana"/>
          <w:szCs w:val="24"/>
        </w:rPr>
      </w:pPr>
    </w:p>
    <w:p w:rsidR="00AF467B" w:rsidRDefault="00AF467B" w:rsidP="00AF467B">
      <w:pPr>
        <w:rPr>
          <w:rFonts w:ascii="Verdana" w:hAnsi="Verdana"/>
          <w:szCs w:val="24"/>
        </w:rPr>
      </w:pPr>
    </w:p>
    <w:p w:rsidR="00AF467B" w:rsidRDefault="00AF467B" w:rsidP="00AF467B">
      <w:pPr>
        <w:rPr>
          <w:rFonts w:ascii="Verdana" w:hAnsi="Verdana"/>
          <w:szCs w:val="24"/>
        </w:rPr>
      </w:pPr>
    </w:p>
    <w:p w:rsidR="00AF467B" w:rsidRDefault="00AF467B" w:rsidP="00AF467B">
      <w:pPr>
        <w:rPr>
          <w:rFonts w:ascii="Verdana" w:hAnsi="Verdana"/>
          <w:szCs w:val="24"/>
        </w:rPr>
      </w:pPr>
    </w:p>
    <w:p w:rsidR="00AF467B" w:rsidRDefault="00AF467B" w:rsidP="00AF467B">
      <w:pPr>
        <w:widowControl w:val="0"/>
        <w:suppressAutoHyphens/>
        <w:autoSpaceDE w:val="0"/>
        <w:autoSpaceDN w:val="0"/>
        <w:adjustRightInd w:val="0"/>
        <w:spacing w:after="0" w:line="240" w:lineRule="auto"/>
        <w:rPr>
          <w:rFonts w:ascii="Verdana" w:hAnsi="Verdana"/>
          <w:szCs w:val="24"/>
        </w:rPr>
      </w:pPr>
    </w:p>
    <w:p w:rsidR="00AF467B" w:rsidRPr="00AF467B" w:rsidRDefault="00AF467B" w:rsidP="00AF467B">
      <w:pPr>
        <w:widowControl w:val="0"/>
        <w:suppressAutoHyphens/>
        <w:autoSpaceDE w:val="0"/>
        <w:autoSpaceDN w:val="0"/>
        <w:adjustRightInd w:val="0"/>
        <w:spacing w:after="0" w:line="240" w:lineRule="auto"/>
        <w:rPr>
          <w:rFonts w:ascii="Verdana" w:hAnsi="Verdana" w:cs="Arial"/>
          <w:b/>
          <w:bCs/>
          <w:color w:val="000000"/>
          <w:szCs w:val="24"/>
        </w:rPr>
      </w:pPr>
      <w:r w:rsidRPr="00AF467B">
        <w:rPr>
          <w:rFonts w:ascii="Verdana" w:hAnsi="Verdana" w:cs="Arial"/>
          <w:b/>
          <w:bCs/>
          <w:color w:val="000000"/>
          <w:szCs w:val="24"/>
        </w:rPr>
        <w:lastRenderedPageBreak/>
        <w:t>For all problems, define variables, write the system of equations and solve for all variables by using each method (substitution, elimination, graphing, and matrix) at least once.</w:t>
      </w:r>
    </w:p>
    <w:p w:rsidR="00AF467B" w:rsidRPr="00AF467B" w:rsidRDefault="00AF467B" w:rsidP="00AF467B">
      <w:pPr>
        <w:widowControl w:val="0"/>
        <w:suppressAutoHyphens/>
        <w:autoSpaceDE w:val="0"/>
        <w:autoSpaceDN w:val="0"/>
        <w:adjustRightInd w:val="0"/>
        <w:spacing w:after="0" w:line="240" w:lineRule="auto"/>
        <w:rPr>
          <w:rFonts w:ascii="Verdana" w:hAnsi="Verdana" w:cs="Arial"/>
          <w:color w:val="000000"/>
          <w:szCs w:val="24"/>
        </w:rPr>
      </w:pPr>
    </w:p>
    <w:p w:rsidR="00AF467B" w:rsidRPr="00AF467B" w:rsidRDefault="00AF467B" w:rsidP="00AF467B">
      <w:pPr>
        <w:keepLines/>
        <w:tabs>
          <w:tab w:val="right" w:pos="-180"/>
          <w:tab w:val="left" w:pos="0"/>
        </w:tabs>
        <w:suppressAutoHyphens/>
        <w:autoSpaceDE w:val="0"/>
        <w:autoSpaceDN w:val="0"/>
        <w:adjustRightInd w:val="0"/>
        <w:spacing w:after="0" w:line="240" w:lineRule="auto"/>
        <w:ind w:hanging="1260"/>
        <w:rPr>
          <w:rFonts w:ascii="Verdana" w:hAnsi="Verdana" w:cs="Arial"/>
          <w:color w:val="000000"/>
          <w:szCs w:val="24"/>
        </w:rPr>
      </w:pPr>
      <w:r w:rsidRPr="00AF467B">
        <w:rPr>
          <w:rFonts w:ascii="Verdana" w:hAnsi="Verdana" w:cs="Arial"/>
          <w:color w:val="000000"/>
          <w:szCs w:val="24"/>
        </w:rPr>
        <w:tab/>
        <w:t>6.</w:t>
      </w:r>
      <w:r w:rsidRPr="00AF467B">
        <w:rPr>
          <w:rFonts w:ascii="Verdana" w:hAnsi="Verdana" w:cs="Arial"/>
          <w:color w:val="000000"/>
          <w:szCs w:val="24"/>
        </w:rPr>
        <w:tab/>
        <w:t xml:space="preserve">Chase and Sara went to the candy store. Chase bought 5 pieces of fudge and 3 pieces of bubble gum for a total of $5.70. Sara bought 2 pieces of fudge and 10 pieces of bubble gum for a total of $3.60. Which system of equations could be used to determine the cost of 1 piece of fudge, </w:t>
      </w:r>
      <w:r w:rsidRPr="00AF467B">
        <w:rPr>
          <w:rFonts w:ascii="Verdana" w:hAnsi="Verdana" w:cs="Arial"/>
          <w:i/>
          <w:iCs/>
          <w:color w:val="000000"/>
          <w:szCs w:val="24"/>
        </w:rPr>
        <w:t>f</w:t>
      </w:r>
      <w:r w:rsidRPr="00AF467B">
        <w:rPr>
          <w:rFonts w:ascii="Verdana" w:hAnsi="Verdana" w:cs="Arial"/>
          <w:color w:val="000000"/>
          <w:szCs w:val="24"/>
        </w:rPr>
        <w:t xml:space="preserve">, and 1 piece of bubble gum, </w:t>
      </w:r>
      <w:r w:rsidRPr="00AF467B">
        <w:rPr>
          <w:rFonts w:ascii="Verdana" w:hAnsi="Verdana" w:cs="Arial"/>
          <w:i/>
          <w:iCs/>
          <w:color w:val="000000"/>
          <w:szCs w:val="24"/>
        </w:rPr>
        <w:t>g</w:t>
      </w:r>
      <w:r w:rsidRPr="00AF467B">
        <w:rPr>
          <w:rFonts w:ascii="Verdana" w:hAnsi="Verdana" w:cs="Arial"/>
          <w:color w:val="000000"/>
          <w:szCs w:val="24"/>
        </w:rPr>
        <w:t>?</w:t>
      </w:r>
    </w:p>
    <w:p w:rsidR="00AF467B" w:rsidRPr="00AF467B" w:rsidRDefault="00AF467B" w:rsidP="00AF467B">
      <w:pPr>
        <w:widowControl w:val="0"/>
        <w:suppressAutoHyphens/>
        <w:autoSpaceDE w:val="0"/>
        <w:autoSpaceDN w:val="0"/>
        <w:adjustRightInd w:val="0"/>
        <w:spacing w:after="0" w:line="240" w:lineRule="auto"/>
        <w:rPr>
          <w:rFonts w:ascii="Verdana" w:hAnsi="Verdana" w:cs="Arial"/>
          <w:color w:val="000000"/>
          <w:szCs w:val="24"/>
        </w:rPr>
      </w:pPr>
    </w:p>
    <w:p w:rsidR="00AF467B" w:rsidRPr="00AF467B" w:rsidRDefault="00AF467B" w:rsidP="00AF467B">
      <w:pPr>
        <w:widowControl w:val="0"/>
        <w:suppressAutoHyphens/>
        <w:autoSpaceDE w:val="0"/>
        <w:autoSpaceDN w:val="0"/>
        <w:adjustRightInd w:val="0"/>
        <w:spacing w:after="0" w:line="240" w:lineRule="auto"/>
        <w:rPr>
          <w:rFonts w:ascii="Verdana" w:hAnsi="Verdana" w:cs="Arial"/>
          <w:color w:val="000000"/>
          <w:szCs w:val="24"/>
        </w:rPr>
      </w:pPr>
    </w:p>
    <w:p w:rsidR="00AF467B" w:rsidRPr="00AF467B" w:rsidRDefault="00AF467B" w:rsidP="00AF467B">
      <w:pPr>
        <w:keepLines/>
        <w:tabs>
          <w:tab w:val="right" w:pos="-180"/>
          <w:tab w:val="left" w:pos="0"/>
        </w:tabs>
        <w:suppressAutoHyphens/>
        <w:autoSpaceDE w:val="0"/>
        <w:autoSpaceDN w:val="0"/>
        <w:adjustRightInd w:val="0"/>
        <w:spacing w:after="0" w:line="240" w:lineRule="auto"/>
        <w:ind w:hanging="1260"/>
        <w:rPr>
          <w:rFonts w:ascii="Verdana" w:hAnsi="Verdana" w:cs="Arial"/>
          <w:color w:val="000000"/>
          <w:szCs w:val="24"/>
        </w:rPr>
      </w:pPr>
      <w:r w:rsidRPr="00AF467B">
        <w:rPr>
          <w:rFonts w:ascii="Verdana" w:hAnsi="Verdana" w:cs="Arial"/>
          <w:color w:val="000000"/>
          <w:szCs w:val="24"/>
        </w:rPr>
        <w:tab/>
        <w:t>7.</w:t>
      </w:r>
      <w:r w:rsidRPr="00AF467B">
        <w:rPr>
          <w:rFonts w:ascii="Verdana" w:hAnsi="Verdana" w:cs="Arial"/>
          <w:color w:val="000000"/>
          <w:szCs w:val="24"/>
        </w:rPr>
        <w:tab/>
        <w:t>Some students want to order shirts with their school logo.  One company charges $9.65 per shirt plus a setup fee of $43.  Another company charges $8.40 per shirt plus a $58 fee.  For what number of shirts would the cost be the same?</w:t>
      </w:r>
    </w:p>
    <w:p w:rsidR="00AF467B" w:rsidRPr="00AF467B" w:rsidRDefault="00AF467B" w:rsidP="00AF467B">
      <w:pPr>
        <w:keepLines/>
        <w:tabs>
          <w:tab w:val="right" w:pos="-180"/>
          <w:tab w:val="left" w:pos="0"/>
        </w:tabs>
        <w:suppressAutoHyphens/>
        <w:autoSpaceDE w:val="0"/>
        <w:autoSpaceDN w:val="0"/>
        <w:adjustRightInd w:val="0"/>
        <w:spacing w:after="0" w:line="240" w:lineRule="auto"/>
        <w:rPr>
          <w:rFonts w:ascii="Verdana" w:hAnsi="Verdana" w:cs="Arial"/>
          <w:color w:val="000000"/>
          <w:szCs w:val="24"/>
        </w:rPr>
      </w:pPr>
    </w:p>
    <w:p w:rsidR="00AF467B" w:rsidRPr="00AF467B" w:rsidRDefault="00AF467B" w:rsidP="00AF467B">
      <w:pPr>
        <w:keepLines/>
        <w:tabs>
          <w:tab w:val="right" w:pos="-180"/>
          <w:tab w:val="left" w:pos="0"/>
        </w:tabs>
        <w:suppressAutoHyphens/>
        <w:autoSpaceDE w:val="0"/>
        <w:autoSpaceDN w:val="0"/>
        <w:adjustRightInd w:val="0"/>
        <w:spacing w:after="0" w:line="240" w:lineRule="auto"/>
        <w:ind w:hanging="1260"/>
        <w:rPr>
          <w:rFonts w:ascii="Verdana" w:hAnsi="Verdana" w:cs="Arial"/>
          <w:color w:val="000000"/>
          <w:szCs w:val="24"/>
        </w:rPr>
      </w:pPr>
    </w:p>
    <w:p w:rsidR="00560007" w:rsidRDefault="00AF467B" w:rsidP="00560007">
      <w:pPr>
        <w:keepLines/>
        <w:tabs>
          <w:tab w:val="right" w:pos="-180"/>
          <w:tab w:val="left" w:pos="-90"/>
        </w:tabs>
        <w:suppressAutoHyphens/>
        <w:autoSpaceDE w:val="0"/>
        <w:autoSpaceDN w:val="0"/>
        <w:adjustRightInd w:val="0"/>
        <w:spacing w:after="0" w:line="240" w:lineRule="auto"/>
        <w:ind w:hanging="1260"/>
        <w:rPr>
          <w:rFonts w:ascii="Verdana" w:hAnsi="Verdana" w:cs="Arial"/>
          <w:color w:val="000000"/>
          <w:szCs w:val="24"/>
        </w:rPr>
      </w:pPr>
      <w:r w:rsidRPr="00AF467B">
        <w:rPr>
          <w:rFonts w:ascii="Verdana" w:hAnsi="Verdana" w:cs="Arial"/>
          <w:color w:val="000000"/>
          <w:szCs w:val="24"/>
        </w:rPr>
        <w:tab/>
        <w:t xml:space="preserve">                                                                                                                           </w:t>
      </w:r>
      <w:r w:rsidR="00560007">
        <w:rPr>
          <w:rFonts w:ascii="Verdana" w:hAnsi="Verdana" w:cs="Arial"/>
          <w:color w:val="000000"/>
          <w:szCs w:val="24"/>
        </w:rPr>
        <w:t xml:space="preserve">              </w:t>
      </w:r>
    </w:p>
    <w:p w:rsidR="00AF467B" w:rsidRPr="00AF467B" w:rsidRDefault="00560007" w:rsidP="00560007">
      <w:pPr>
        <w:keepLines/>
        <w:tabs>
          <w:tab w:val="right" w:pos="-180"/>
          <w:tab w:val="left" w:pos="-90"/>
        </w:tabs>
        <w:suppressAutoHyphens/>
        <w:autoSpaceDE w:val="0"/>
        <w:autoSpaceDN w:val="0"/>
        <w:adjustRightInd w:val="0"/>
        <w:spacing w:after="0" w:line="240" w:lineRule="auto"/>
        <w:ind w:hanging="1260"/>
        <w:rPr>
          <w:rFonts w:ascii="Verdana" w:hAnsi="Verdana" w:cs="Arial"/>
          <w:color w:val="000000"/>
          <w:szCs w:val="24"/>
        </w:rPr>
      </w:pPr>
      <w:r>
        <w:rPr>
          <w:rFonts w:ascii="Verdana" w:hAnsi="Verdana" w:cs="Arial"/>
          <w:color w:val="000000"/>
          <w:szCs w:val="24"/>
        </w:rPr>
        <w:t xml:space="preserve">          8.  </w:t>
      </w:r>
      <w:r w:rsidR="00AF467B" w:rsidRPr="00AF467B">
        <w:rPr>
          <w:rFonts w:ascii="Verdana" w:hAnsi="Verdana" w:cs="Arial"/>
          <w:color w:val="000000"/>
          <w:szCs w:val="24"/>
        </w:rPr>
        <w:t>The concession stand at the basketball game sells candy bars, drinks, and bags of chips.  On Thursday, they sold 50 candy bars, 125 drinks, and 75 bags of chips and made a $268.75.  On Friday, they sold 62 candy bars, 150 drinks, and 72 bags of chips and made $306.  On Saturday, they ran out of bags of chips, so they sold 101 candy bars and 125 drinks for a total $232.  What is the price of each item?</w:t>
      </w:r>
    </w:p>
    <w:p w:rsidR="00AF467B" w:rsidRPr="00AF467B" w:rsidRDefault="00AF467B" w:rsidP="00AF467B">
      <w:pPr>
        <w:keepLines/>
        <w:tabs>
          <w:tab w:val="right" w:pos="-180"/>
          <w:tab w:val="left" w:pos="0"/>
        </w:tabs>
        <w:suppressAutoHyphens/>
        <w:autoSpaceDE w:val="0"/>
        <w:autoSpaceDN w:val="0"/>
        <w:adjustRightInd w:val="0"/>
        <w:spacing w:after="0" w:line="240" w:lineRule="auto"/>
        <w:rPr>
          <w:rFonts w:ascii="Verdana" w:hAnsi="Verdana" w:cs="Arial"/>
          <w:color w:val="000000"/>
          <w:szCs w:val="24"/>
        </w:rPr>
      </w:pPr>
    </w:p>
    <w:p w:rsidR="00AF467B" w:rsidRPr="00AF467B" w:rsidRDefault="00AF467B" w:rsidP="00AF467B">
      <w:pPr>
        <w:keepLines/>
        <w:tabs>
          <w:tab w:val="right" w:pos="-180"/>
          <w:tab w:val="left" w:pos="0"/>
        </w:tabs>
        <w:suppressAutoHyphens/>
        <w:autoSpaceDE w:val="0"/>
        <w:autoSpaceDN w:val="0"/>
        <w:adjustRightInd w:val="0"/>
        <w:spacing w:after="0" w:line="240" w:lineRule="auto"/>
        <w:ind w:hanging="1260"/>
        <w:rPr>
          <w:rFonts w:ascii="Verdana" w:hAnsi="Verdana" w:cs="Arial"/>
          <w:color w:val="000000"/>
          <w:szCs w:val="24"/>
        </w:rPr>
      </w:pPr>
      <w:bookmarkStart w:id="0" w:name="_GoBack"/>
      <w:bookmarkEnd w:id="0"/>
    </w:p>
    <w:p w:rsidR="00AF467B" w:rsidRDefault="00AF467B" w:rsidP="00AF467B">
      <w:pPr>
        <w:keepLines/>
        <w:tabs>
          <w:tab w:val="right" w:pos="-180"/>
          <w:tab w:val="left" w:pos="0"/>
        </w:tabs>
        <w:suppressAutoHyphens/>
        <w:autoSpaceDE w:val="0"/>
        <w:autoSpaceDN w:val="0"/>
        <w:adjustRightInd w:val="0"/>
        <w:spacing w:after="0" w:line="240" w:lineRule="auto"/>
        <w:ind w:hanging="1260"/>
        <w:rPr>
          <w:rFonts w:ascii="Verdana" w:hAnsi="Verdana" w:cs="Arial"/>
          <w:color w:val="000000"/>
          <w:szCs w:val="24"/>
        </w:rPr>
      </w:pPr>
      <w:r w:rsidRPr="00AF467B">
        <w:rPr>
          <w:rFonts w:ascii="Verdana" w:hAnsi="Verdana" w:cs="Arial"/>
          <w:color w:val="000000"/>
          <w:szCs w:val="24"/>
        </w:rPr>
        <w:tab/>
        <w:t>9.</w:t>
      </w:r>
      <w:r w:rsidRPr="00AF467B">
        <w:rPr>
          <w:rFonts w:ascii="Verdana" w:hAnsi="Verdana" w:cs="Arial"/>
          <w:color w:val="000000"/>
          <w:szCs w:val="24"/>
        </w:rPr>
        <w:tab/>
        <w:t xml:space="preserve">Ms. Kitts works at a music store. Last week she sold 6 more than 3 times the number of CDs that she sold this week. Ms. Kitts sold a total of 110 CDs over the 2 weeks. Which system of equations can be used to find </w:t>
      </w:r>
      <w:r w:rsidRPr="00AF467B">
        <w:rPr>
          <w:rFonts w:ascii="Verdana" w:hAnsi="Verdana" w:cs="Arial"/>
          <w:i/>
          <w:iCs/>
          <w:color w:val="000000"/>
          <w:szCs w:val="24"/>
        </w:rPr>
        <w:t>l</w:t>
      </w:r>
      <w:r w:rsidRPr="00AF467B">
        <w:rPr>
          <w:rFonts w:ascii="Verdana" w:hAnsi="Verdana" w:cs="Arial"/>
          <w:color w:val="000000"/>
          <w:szCs w:val="24"/>
        </w:rPr>
        <w:t xml:space="preserve">, the number of CDs she sold last week, and </w:t>
      </w:r>
      <w:r w:rsidRPr="00AF467B">
        <w:rPr>
          <w:rFonts w:ascii="Verdana" w:hAnsi="Verdana" w:cs="Arial"/>
          <w:i/>
          <w:iCs/>
          <w:color w:val="000000"/>
          <w:szCs w:val="24"/>
        </w:rPr>
        <w:t>t</w:t>
      </w:r>
      <w:r w:rsidRPr="00AF467B">
        <w:rPr>
          <w:rFonts w:ascii="Verdana" w:hAnsi="Verdana" w:cs="Arial"/>
          <w:color w:val="000000"/>
          <w:szCs w:val="24"/>
        </w:rPr>
        <w:t>, the number of CDs she sold this week?</w:t>
      </w:r>
    </w:p>
    <w:p w:rsidR="00AF467B" w:rsidRPr="00AF467B" w:rsidRDefault="00AF467B" w:rsidP="00AF467B">
      <w:pPr>
        <w:keepLines/>
        <w:tabs>
          <w:tab w:val="right" w:pos="-180"/>
          <w:tab w:val="left" w:pos="0"/>
        </w:tabs>
        <w:suppressAutoHyphens/>
        <w:autoSpaceDE w:val="0"/>
        <w:autoSpaceDN w:val="0"/>
        <w:adjustRightInd w:val="0"/>
        <w:spacing w:after="0" w:line="240" w:lineRule="auto"/>
        <w:ind w:hanging="1260"/>
        <w:rPr>
          <w:rFonts w:ascii="Verdana" w:hAnsi="Verdana" w:cs="Arial"/>
          <w:color w:val="000000"/>
          <w:szCs w:val="24"/>
        </w:rPr>
      </w:pPr>
    </w:p>
    <w:p w:rsidR="00AF467B" w:rsidRPr="00AF467B" w:rsidRDefault="00AF467B" w:rsidP="00AF467B">
      <w:pPr>
        <w:spacing w:line="240" w:lineRule="auto"/>
        <w:rPr>
          <w:rFonts w:ascii="Verdana" w:hAnsi="Verdana"/>
          <w:b/>
          <w:szCs w:val="24"/>
        </w:rPr>
      </w:pPr>
      <w:r w:rsidRPr="00AF467B">
        <w:rPr>
          <w:rFonts w:ascii="Verdana" w:hAnsi="Verdana"/>
          <w:b/>
          <w:szCs w:val="24"/>
        </w:rPr>
        <w:t>Solve the following systems first by using a calculator (matrices or graphing) and then without a calculator (substitution and elimination).</w:t>
      </w:r>
    </w:p>
    <w:p w:rsidR="00AF467B" w:rsidRDefault="00AF467B" w:rsidP="00AF467B">
      <w:pPr>
        <w:spacing w:line="240" w:lineRule="auto"/>
        <w:rPr>
          <w:rFonts w:ascii="Verdana" w:hAnsi="Verdana"/>
          <w:szCs w:val="24"/>
        </w:rPr>
      </w:pPr>
      <w:r w:rsidRPr="00AF467B">
        <w:rPr>
          <w:rFonts w:ascii="Verdana" w:hAnsi="Verdana"/>
          <w:szCs w:val="24"/>
        </w:rPr>
        <w:t>10</w:t>
      </w:r>
      <w:r>
        <w:rPr>
          <w:rFonts w:ascii="Verdana" w:hAnsi="Verdana"/>
          <w:szCs w:val="24"/>
        </w:rPr>
        <w:t>.</w:t>
      </w:r>
      <w:r w:rsidRPr="00AF467B">
        <w:rPr>
          <w:rFonts w:ascii="Verdana" w:hAnsi="Verdana"/>
          <w:szCs w:val="24"/>
        </w:rPr>
        <w:tab/>
      </w:r>
      <w:r w:rsidRPr="00AF467B">
        <w:rPr>
          <w:rFonts w:ascii="Verdana" w:hAnsi="Verdana"/>
          <w:position w:val="-50"/>
          <w:szCs w:val="24"/>
        </w:rPr>
        <w:object w:dxaOrig="1800" w:dyaOrig="1120">
          <v:shape id="_x0000_i1027" type="#_x0000_t75" style="width:90.15pt;height:55.7pt" o:ole="">
            <v:imagedata r:id="rId10" o:title=""/>
          </v:shape>
          <o:OLEObject Type="Embed" ProgID="Equation.DSMT4" ShapeID="_x0000_i1027" DrawAspect="Content" ObjectID="_1566373876" r:id="rId11"/>
        </w:object>
      </w:r>
      <w:r>
        <w:rPr>
          <w:rFonts w:ascii="Verdana" w:hAnsi="Verdana"/>
          <w:szCs w:val="24"/>
        </w:rPr>
        <w:t xml:space="preserve"> </w:t>
      </w:r>
      <w:r>
        <w:rPr>
          <w:rFonts w:ascii="Verdana" w:hAnsi="Verdana"/>
          <w:szCs w:val="24"/>
        </w:rPr>
        <w:tab/>
      </w:r>
      <w:r>
        <w:rPr>
          <w:rFonts w:ascii="Verdana" w:hAnsi="Verdana"/>
          <w:szCs w:val="24"/>
        </w:rPr>
        <w:tab/>
        <w:t xml:space="preserve">  </w:t>
      </w:r>
      <w:r w:rsidRPr="00AF467B">
        <w:rPr>
          <w:rFonts w:ascii="Verdana" w:hAnsi="Verdana"/>
          <w:szCs w:val="24"/>
        </w:rPr>
        <w:t>11</w:t>
      </w:r>
      <w:r>
        <w:rPr>
          <w:rFonts w:ascii="Verdana" w:hAnsi="Verdana"/>
          <w:szCs w:val="24"/>
        </w:rPr>
        <w:t>.</w:t>
      </w:r>
      <w:r w:rsidRPr="00AF467B">
        <w:rPr>
          <w:rFonts w:ascii="Verdana" w:hAnsi="Verdana"/>
          <w:szCs w:val="24"/>
        </w:rPr>
        <w:t xml:space="preserve"> </w:t>
      </w:r>
      <w:r w:rsidRPr="00AF467B">
        <w:rPr>
          <w:rFonts w:ascii="Verdana" w:hAnsi="Verdana"/>
          <w:position w:val="-50"/>
          <w:szCs w:val="24"/>
        </w:rPr>
        <w:object w:dxaOrig="1860" w:dyaOrig="1120">
          <v:shape id="_x0000_i1028" type="#_x0000_t75" style="width:93.3pt;height:55.7pt" o:ole="">
            <v:imagedata r:id="rId12" o:title=""/>
          </v:shape>
          <o:OLEObject Type="Embed" ProgID="Equation.DSMT4" ShapeID="_x0000_i1028" DrawAspect="Content" ObjectID="_1566373877" r:id="rId13"/>
        </w:object>
      </w:r>
      <w:r w:rsidRPr="00AF467B">
        <w:rPr>
          <w:rFonts w:ascii="Verdana" w:hAnsi="Verdana"/>
          <w:szCs w:val="24"/>
        </w:rPr>
        <w:tab/>
      </w:r>
      <w:r w:rsidRPr="00AF467B">
        <w:rPr>
          <w:rFonts w:ascii="Verdana" w:hAnsi="Verdana"/>
          <w:szCs w:val="24"/>
        </w:rPr>
        <w:tab/>
      </w:r>
      <w:r>
        <w:rPr>
          <w:rFonts w:ascii="Verdana" w:hAnsi="Verdana"/>
          <w:szCs w:val="24"/>
        </w:rPr>
        <w:t xml:space="preserve">12. </w:t>
      </w:r>
      <w:r w:rsidRPr="00AF467B">
        <w:rPr>
          <w:rFonts w:ascii="Verdana" w:hAnsi="Verdana"/>
          <w:position w:val="-50"/>
          <w:szCs w:val="24"/>
        </w:rPr>
        <w:object w:dxaOrig="1820" w:dyaOrig="1120">
          <v:shape id="_x0000_i1029" type="#_x0000_t75" style="width:90.8pt;height:55.7pt" o:ole="">
            <v:imagedata r:id="rId14" o:title=""/>
          </v:shape>
          <o:OLEObject Type="Embed" ProgID="Equation.DSMT4" ShapeID="_x0000_i1029" DrawAspect="Content" ObjectID="_1566373878" r:id="rId15"/>
        </w:object>
      </w:r>
      <w:r w:rsidRPr="00AF467B">
        <w:rPr>
          <w:rFonts w:ascii="Verdana" w:hAnsi="Verdana"/>
          <w:szCs w:val="24"/>
        </w:rPr>
        <w:tab/>
      </w:r>
      <w:r w:rsidRPr="00AF467B">
        <w:rPr>
          <w:rFonts w:ascii="Verdana" w:hAnsi="Verdana"/>
          <w:szCs w:val="24"/>
        </w:rPr>
        <w:tab/>
      </w:r>
      <w:r>
        <w:rPr>
          <w:rFonts w:ascii="Verdana" w:hAnsi="Verdana"/>
          <w:szCs w:val="24"/>
        </w:rPr>
        <w:tab/>
      </w:r>
      <w:r w:rsidRPr="00AF467B">
        <w:rPr>
          <w:rFonts w:ascii="Verdana" w:hAnsi="Verdana"/>
          <w:szCs w:val="24"/>
        </w:rPr>
        <w:t xml:space="preserve">  </w:t>
      </w:r>
    </w:p>
    <w:p w:rsidR="0099538C" w:rsidRPr="00AF467B" w:rsidRDefault="0099538C" w:rsidP="00AF467B">
      <w:pPr>
        <w:spacing w:line="240" w:lineRule="auto"/>
        <w:rPr>
          <w:rFonts w:ascii="Verdana" w:hAnsi="Verdana"/>
          <w:szCs w:val="24"/>
        </w:rPr>
      </w:pPr>
    </w:p>
    <w:p w:rsidR="00AF467B" w:rsidRPr="00AF467B" w:rsidRDefault="00AF467B" w:rsidP="00AF467B">
      <w:pPr>
        <w:spacing w:line="240" w:lineRule="auto"/>
        <w:rPr>
          <w:rFonts w:ascii="Verdana" w:hAnsi="Verdana"/>
          <w:szCs w:val="24"/>
        </w:rPr>
      </w:pPr>
      <w:r>
        <w:rPr>
          <w:rFonts w:ascii="Verdana" w:hAnsi="Verdana"/>
          <w:szCs w:val="24"/>
        </w:rPr>
        <w:t xml:space="preserve">13. </w:t>
      </w:r>
      <w:r w:rsidRPr="00AF467B">
        <w:rPr>
          <w:rFonts w:ascii="Verdana" w:hAnsi="Verdana"/>
          <w:position w:val="-30"/>
          <w:szCs w:val="24"/>
        </w:rPr>
        <w:object w:dxaOrig="1600" w:dyaOrig="720">
          <v:shape id="_x0000_i1030" type="#_x0000_t75" style="width:80.15pt;height:36.3pt" o:ole="">
            <v:imagedata r:id="rId16" o:title=""/>
          </v:shape>
          <o:OLEObject Type="Embed" ProgID="Equation.DSMT4" ShapeID="_x0000_i1030" DrawAspect="Content" ObjectID="_1566373879" r:id="rId17"/>
        </w:object>
      </w:r>
      <w:r>
        <w:rPr>
          <w:rFonts w:ascii="Verdana" w:hAnsi="Verdana"/>
          <w:szCs w:val="24"/>
        </w:rPr>
        <w:t xml:space="preserve">                    14. </w:t>
      </w:r>
      <w:r w:rsidRPr="00AF467B">
        <w:rPr>
          <w:rFonts w:ascii="Verdana" w:hAnsi="Verdana"/>
          <w:position w:val="-30"/>
          <w:szCs w:val="24"/>
        </w:rPr>
        <w:object w:dxaOrig="1400" w:dyaOrig="720">
          <v:shape id="_x0000_i1031" type="#_x0000_t75" style="width:70.1pt;height:36.3pt" o:ole="">
            <v:imagedata r:id="rId18" o:title=""/>
          </v:shape>
          <o:OLEObject Type="Embed" ProgID="Equation.DSMT4" ShapeID="_x0000_i1031" DrawAspect="Content" ObjectID="_1566373880" r:id="rId19"/>
        </w:object>
      </w:r>
      <w:r>
        <w:rPr>
          <w:rFonts w:ascii="Verdana" w:hAnsi="Verdana"/>
          <w:szCs w:val="24"/>
        </w:rPr>
        <w:t xml:space="preserve">                   15. </w:t>
      </w:r>
      <w:r w:rsidRPr="00AF467B">
        <w:rPr>
          <w:rFonts w:ascii="Verdana" w:hAnsi="Verdana"/>
          <w:position w:val="-30"/>
          <w:szCs w:val="24"/>
        </w:rPr>
        <w:object w:dxaOrig="1240" w:dyaOrig="720">
          <v:shape id="_x0000_i1032" type="#_x0000_t75" style="width:62pt;height:36.3pt" o:ole="">
            <v:imagedata r:id="rId20" o:title=""/>
          </v:shape>
          <o:OLEObject Type="Embed" ProgID="Equation.DSMT4" ShapeID="_x0000_i1032" DrawAspect="Content" ObjectID="_1566373881" r:id="rId21"/>
        </w:object>
      </w:r>
    </w:p>
    <w:p w:rsidR="00AF467B" w:rsidRDefault="00AF467B" w:rsidP="00AF467B">
      <w:pPr>
        <w:spacing w:line="240" w:lineRule="auto"/>
        <w:rPr>
          <w:rFonts w:ascii="Verdana" w:hAnsi="Verdana"/>
          <w:szCs w:val="24"/>
        </w:rPr>
      </w:pPr>
    </w:p>
    <w:p w:rsidR="0099538C" w:rsidRPr="00AF467B" w:rsidRDefault="0099538C" w:rsidP="00AF467B">
      <w:pPr>
        <w:spacing w:line="240" w:lineRule="auto"/>
        <w:rPr>
          <w:rFonts w:ascii="Verdana" w:hAnsi="Verdana"/>
          <w:szCs w:val="24"/>
        </w:rPr>
      </w:pPr>
    </w:p>
    <w:p w:rsidR="00AF467B" w:rsidRPr="00AF467B" w:rsidRDefault="0099538C" w:rsidP="00AF467B">
      <w:pPr>
        <w:pStyle w:val="NoSpacing"/>
        <w:rPr>
          <w:rFonts w:ascii="Verdana" w:hAnsi="Verdana"/>
          <w:sz w:val="24"/>
          <w:szCs w:val="24"/>
        </w:rPr>
      </w:pPr>
      <w:r>
        <w:rPr>
          <w:rFonts w:ascii="Verdana" w:hAnsi="Verdana"/>
          <w:sz w:val="24"/>
          <w:szCs w:val="24"/>
        </w:rPr>
        <w:t xml:space="preserve">16. </w:t>
      </w:r>
      <w:r w:rsidRPr="00AF467B">
        <w:rPr>
          <w:rFonts w:ascii="Verdana" w:hAnsi="Verdana"/>
          <w:position w:val="-30"/>
          <w:szCs w:val="24"/>
        </w:rPr>
        <w:object w:dxaOrig="1400" w:dyaOrig="720">
          <v:shape id="_x0000_i1033" type="#_x0000_t75" style="width:70.1pt;height:36.3pt" o:ole="">
            <v:imagedata r:id="rId22" o:title=""/>
          </v:shape>
          <o:OLEObject Type="Embed" ProgID="Equation.DSMT4" ShapeID="_x0000_i1033" DrawAspect="Content" ObjectID="_1566373882" r:id="rId23"/>
        </w:object>
      </w:r>
      <w:r>
        <w:rPr>
          <w:rFonts w:ascii="Verdana" w:hAnsi="Verdana"/>
          <w:szCs w:val="24"/>
        </w:rPr>
        <w:t xml:space="preserve">                        17. </w:t>
      </w:r>
      <w:r w:rsidRPr="0099538C">
        <w:rPr>
          <w:rFonts w:ascii="Verdana" w:hAnsi="Verdana"/>
          <w:position w:val="-44"/>
          <w:szCs w:val="24"/>
        </w:rPr>
        <w:object w:dxaOrig="1240" w:dyaOrig="999">
          <v:shape id="_x0000_i1034" type="#_x0000_t75" style="width:62pt;height:50.1pt" o:ole="">
            <v:imagedata r:id="rId24" o:title=""/>
          </v:shape>
          <o:OLEObject Type="Embed" ProgID="Equation.DSMT4" ShapeID="_x0000_i1034" DrawAspect="Content" ObjectID="_1566373883" r:id="rId25"/>
        </w:object>
      </w:r>
    </w:p>
    <w:p w:rsidR="00AF467B" w:rsidRPr="00AF467B" w:rsidRDefault="00AF467B" w:rsidP="00AF467B">
      <w:pPr>
        <w:pStyle w:val="NoSpacing"/>
        <w:rPr>
          <w:rFonts w:ascii="Verdana" w:hAnsi="Verdana"/>
          <w:sz w:val="24"/>
          <w:szCs w:val="24"/>
        </w:rPr>
      </w:pPr>
    </w:p>
    <w:sectPr w:rsidR="00AF467B" w:rsidRPr="00AF467B" w:rsidSect="00E34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D7923"/>
    <w:multiLevelType w:val="hybridMultilevel"/>
    <w:tmpl w:val="0938E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D0B22"/>
    <w:multiLevelType w:val="hybridMultilevel"/>
    <w:tmpl w:val="E93E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21056"/>
    <w:multiLevelType w:val="hybridMultilevel"/>
    <w:tmpl w:val="CB40D07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A5BBC"/>
    <w:multiLevelType w:val="hybridMultilevel"/>
    <w:tmpl w:val="F80C7102"/>
    <w:lvl w:ilvl="0" w:tplc="1AAC96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92"/>
    <w:rsid w:val="000B39C5"/>
    <w:rsid w:val="005543FD"/>
    <w:rsid w:val="00560007"/>
    <w:rsid w:val="0099538C"/>
    <w:rsid w:val="00A8214C"/>
    <w:rsid w:val="00AF467B"/>
    <w:rsid w:val="00E3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9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92"/>
    <w:pPr>
      <w:ind w:left="720"/>
      <w:contextualSpacing/>
    </w:pPr>
  </w:style>
  <w:style w:type="paragraph" w:styleId="BalloonText">
    <w:name w:val="Balloon Text"/>
    <w:basedOn w:val="Normal"/>
    <w:link w:val="BalloonTextChar"/>
    <w:uiPriority w:val="99"/>
    <w:semiHidden/>
    <w:unhideWhenUsed/>
    <w:rsid w:val="00E3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92"/>
    <w:rPr>
      <w:rFonts w:ascii="Tahoma" w:hAnsi="Tahoma" w:cs="Tahoma"/>
      <w:sz w:val="16"/>
      <w:szCs w:val="16"/>
    </w:rPr>
  </w:style>
  <w:style w:type="paragraph" w:styleId="NoSpacing">
    <w:name w:val="No Spacing"/>
    <w:uiPriority w:val="1"/>
    <w:qFormat/>
    <w:rsid w:val="00AF467B"/>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9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92"/>
    <w:pPr>
      <w:ind w:left="720"/>
      <w:contextualSpacing/>
    </w:pPr>
  </w:style>
  <w:style w:type="paragraph" w:styleId="BalloonText">
    <w:name w:val="Balloon Text"/>
    <w:basedOn w:val="Normal"/>
    <w:link w:val="BalloonTextChar"/>
    <w:uiPriority w:val="99"/>
    <w:semiHidden/>
    <w:unhideWhenUsed/>
    <w:rsid w:val="00E3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92"/>
    <w:rPr>
      <w:rFonts w:ascii="Tahoma" w:hAnsi="Tahoma" w:cs="Tahoma"/>
      <w:sz w:val="16"/>
      <w:szCs w:val="16"/>
    </w:rPr>
  </w:style>
  <w:style w:type="paragraph" w:styleId="NoSpacing">
    <w:name w:val="No Spacing"/>
    <w:uiPriority w:val="1"/>
    <w:qFormat/>
    <w:rsid w:val="00AF467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DELGADO-HERNANDEZ, MARIA</dc:creator>
  <cp:lastModifiedBy>DELGADO-HERNANDEZ, MARIA</cp:lastModifiedBy>
  <cp:revision>3</cp:revision>
  <dcterms:created xsi:type="dcterms:W3CDTF">2017-09-07T22:10:00Z</dcterms:created>
  <dcterms:modified xsi:type="dcterms:W3CDTF">2017-09-08T16:05:00Z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